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BAD688" w14:textId="77777777" w:rsidR="00BC1FB6" w:rsidRPr="00675D8A" w:rsidRDefault="00BC1FB6" w:rsidP="00D26711">
      <w:pPr>
        <w:pStyle w:val="Default"/>
        <w:ind w:left="5387"/>
        <w:jc w:val="center"/>
        <w:rPr>
          <w:szCs w:val="28"/>
        </w:rPr>
      </w:pPr>
      <w:r w:rsidRPr="00675D8A">
        <w:rPr>
          <w:szCs w:val="28"/>
        </w:rPr>
        <w:t>Приложение 1</w:t>
      </w:r>
    </w:p>
    <w:p w14:paraId="1EC4FBDF" w14:textId="521EF979" w:rsidR="00D26711" w:rsidRPr="00620154" w:rsidRDefault="00BC1FB6" w:rsidP="00620154">
      <w:pPr>
        <w:pStyle w:val="Default"/>
        <w:ind w:left="5245"/>
        <w:jc w:val="center"/>
        <w:rPr>
          <w:bCs/>
          <w:color w:val="auto"/>
          <w:szCs w:val="28"/>
        </w:rPr>
      </w:pPr>
      <w:r w:rsidRPr="00675D8A">
        <w:rPr>
          <w:color w:val="auto"/>
          <w:szCs w:val="28"/>
        </w:rPr>
        <w:t xml:space="preserve">к </w:t>
      </w:r>
      <w:r w:rsidR="00620154">
        <w:rPr>
          <w:color w:val="auto"/>
          <w:szCs w:val="28"/>
        </w:rPr>
        <w:t>П</w:t>
      </w:r>
      <w:r w:rsidRPr="00675D8A">
        <w:rPr>
          <w:color w:val="auto"/>
          <w:szCs w:val="28"/>
        </w:rPr>
        <w:t>оложению</w:t>
      </w:r>
      <w:r w:rsidR="00620154">
        <w:rPr>
          <w:color w:val="auto"/>
          <w:szCs w:val="28"/>
        </w:rPr>
        <w:t xml:space="preserve"> </w:t>
      </w:r>
      <w:r w:rsidR="00F9618B">
        <w:t>о порядке</w:t>
      </w:r>
      <w:r w:rsidRPr="00D26711">
        <w:t xml:space="preserve"> отбор</w:t>
      </w:r>
      <w:r w:rsidR="00F9618B">
        <w:rPr>
          <w:lang w:val="ky-KG"/>
        </w:rPr>
        <w:t>а</w:t>
      </w:r>
      <w:r w:rsidR="00620154">
        <w:rPr>
          <w:b/>
        </w:rPr>
        <w:t xml:space="preserve"> </w:t>
      </w:r>
      <w:r w:rsidR="00620154" w:rsidRPr="00620154">
        <w:rPr>
          <w:bCs/>
        </w:rPr>
        <w:t>Национального</w:t>
      </w:r>
      <w:r w:rsidRPr="00D26711">
        <w:t xml:space="preserve"> </w:t>
      </w:r>
      <w:r w:rsidR="00D26711" w:rsidRPr="00D26711">
        <w:t>оператора</w:t>
      </w:r>
      <w:r w:rsidR="005F5086">
        <w:t xml:space="preserve"> </w:t>
      </w:r>
      <w:r w:rsidR="00D26711" w:rsidRPr="00D26711">
        <w:t>системы</w:t>
      </w:r>
      <w:r w:rsidR="00620154">
        <w:rPr>
          <w:b/>
        </w:rPr>
        <w:t xml:space="preserve"> </w:t>
      </w:r>
      <w:r w:rsidR="00620154" w:rsidRPr="00620154">
        <w:rPr>
          <w:bCs/>
        </w:rPr>
        <w:t xml:space="preserve">отслеживания </w:t>
      </w:r>
      <w:r w:rsidR="00C4041A">
        <w:rPr>
          <w:bCs/>
        </w:rPr>
        <w:t>перемещения</w:t>
      </w:r>
      <w:r w:rsidR="00620154" w:rsidRPr="00620154">
        <w:rPr>
          <w:bCs/>
        </w:rPr>
        <w:t xml:space="preserve"> товаров с использованием навигационных пломб.</w:t>
      </w:r>
    </w:p>
    <w:p w14:paraId="05FF5309" w14:textId="77777777" w:rsidR="00AD60EB" w:rsidRDefault="00AD60EB" w:rsidP="00D26711">
      <w:pPr>
        <w:pStyle w:val="tkNazvanie"/>
        <w:spacing w:before="0" w:after="0" w:line="240" w:lineRule="auto"/>
        <w:ind w:left="5387" w:right="0"/>
        <w:rPr>
          <w:rFonts w:ascii="Times New Roman" w:hAnsi="Times New Roman" w:cs="Times New Roman"/>
          <w:b w:val="0"/>
        </w:rPr>
      </w:pPr>
    </w:p>
    <w:p w14:paraId="291B48EE" w14:textId="05D8F241" w:rsidR="00BC1FB6" w:rsidRPr="00ED2612" w:rsidRDefault="00AD60EB" w:rsidP="00ED2612">
      <w:pPr>
        <w:pStyle w:val="tkNazvanie"/>
        <w:spacing w:before="0" w:after="0" w:line="240" w:lineRule="auto"/>
        <w:ind w:left="-142" w:right="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Фо</w:t>
      </w:r>
      <w:bookmarkStart w:id="0" w:name="_GoBack"/>
      <w:bookmarkEnd w:id="0"/>
      <w:r>
        <w:rPr>
          <w:rFonts w:ascii="Times New Roman" w:hAnsi="Times New Roman" w:cs="Times New Roman"/>
          <w:b w:val="0"/>
        </w:rPr>
        <w:t>рма</w:t>
      </w:r>
    </w:p>
    <w:p w14:paraId="16C9960D" w14:textId="77777777" w:rsidR="00BC1FB6" w:rsidRPr="00675D8A" w:rsidRDefault="00BC1FB6" w:rsidP="00BC1FB6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Фирменный бланк у</w:t>
      </w:r>
      <w:r w:rsidRPr="00675D8A">
        <w:rPr>
          <w:rFonts w:ascii="Times New Roman" w:hAnsi="Times New Roman" w:cs="Times New Roman"/>
          <w:color w:val="000000"/>
        </w:rPr>
        <w:t xml:space="preserve">частника </w:t>
      </w:r>
    </w:p>
    <w:p w14:paraId="4E8E1E0E" w14:textId="77777777" w:rsidR="00BC1FB6" w:rsidRPr="00675D8A" w:rsidRDefault="00BC1FB6" w:rsidP="00BC1FB6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</w:rPr>
      </w:pPr>
      <w:r w:rsidRPr="00675D8A">
        <w:rPr>
          <w:rFonts w:ascii="Times New Roman" w:hAnsi="Times New Roman" w:cs="Times New Roman"/>
          <w:color w:val="000000"/>
        </w:rPr>
        <w:t>«___» __________ 20___ года №______</w:t>
      </w:r>
    </w:p>
    <w:p w14:paraId="3D23D4CE" w14:textId="77777777" w:rsidR="00BC1FB6" w:rsidRPr="00675D8A" w:rsidRDefault="00BC1FB6" w:rsidP="00BC1FB6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</w:rPr>
      </w:pPr>
    </w:p>
    <w:p w14:paraId="22A7B4E2" w14:textId="77777777" w:rsidR="00BC1FB6" w:rsidRDefault="00BC1FB6" w:rsidP="00BC1F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5D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Заявка </w:t>
      </w:r>
    </w:p>
    <w:p w14:paraId="16D317F9" w14:textId="5EC85DD9" w:rsidR="00620154" w:rsidRPr="00620154" w:rsidRDefault="00BC1FB6" w:rsidP="006201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5D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участие в отборе</w:t>
      </w:r>
      <w:r w:rsidR="006201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Национального</w:t>
      </w:r>
      <w:r w:rsidR="00627D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оператора</w:t>
      </w:r>
      <w:r w:rsidR="006201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20154" w:rsidRPr="006201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системы отслеживания </w:t>
      </w:r>
      <w:r w:rsidR="007470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</w:t>
      </w:r>
      <w:r w:rsidR="002268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возок</w:t>
      </w:r>
      <w:r w:rsidR="00620154" w:rsidRPr="006201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товаров с использованием навигационных пломб</w:t>
      </w:r>
    </w:p>
    <w:p w14:paraId="3B4B6514" w14:textId="77777777" w:rsidR="00BC1FB6" w:rsidRPr="00675D8A" w:rsidRDefault="00BC1FB6" w:rsidP="00BC1F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6717DE4" w14:textId="45DF0B6D" w:rsidR="002E6198" w:rsidRPr="00620154" w:rsidRDefault="00BC1FB6" w:rsidP="006201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D8A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Изучив требования, предъявляемые к</w:t>
      </w:r>
      <w:r w:rsidR="00620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Национальному</w:t>
      </w:r>
      <w:r w:rsidR="00D26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6711">
        <w:rPr>
          <w:rFonts w:ascii="Times New Roman" w:hAnsi="Times New Roman" w:cs="Times New Roman"/>
          <w:sz w:val="28"/>
          <w:szCs w:val="28"/>
        </w:rPr>
        <w:t>оператору</w:t>
      </w:r>
      <w:r w:rsidR="00D26711" w:rsidRPr="00D26711">
        <w:rPr>
          <w:rFonts w:ascii="Times New Roman" w:hAnsi="Times New Roman" w:cs="Times New Roman"/>
          <w:sz w:val="28"/>
          <w:szCs w:val="28"/>
        </w:rPr>
        <w:t xml:space="preserve"> системы </w:t>
      </w:r>
      <w:r w:rsidR="00620154">
        <w:rPr>
          <w:rFonts w:ascii="Times New Roman" w:hAnsi="Times New Roman" w:cs="Times New Roman"/>
          <w:sz w:val="28"/>
          <w:szCs w:val="28"/>
        </w:rPr>
        <w:t xml:space="preserve">отслеживания </w:t>
      </w:r>
      <w:r w:rsidR="007470CD">
        <w:rPr>
          <w:rFonts w:ascii="Times New Roman" w:hAnsi="Times New Roman" w:cs="Times New Roman"/>
          <w:sz w:val="28"/>
          <w:szCs w:val="28"/>
        </w:rPr>
        <w:t>пере</w:t>
      </w:r>
      <w:r w:rsidR="002268D3">
        <w:rPr>
          <w:rFonts w:ascii="Times New Roman" w:hAnsi="Times New Roman" w:cs="Times New Roman"/>
          <w:sz w:val="28"/>
          <w:szCs w:val="28"/>
        </w:rPr>
        <w:t>возок</w:t>
      </w:r>
      <w:r w:rsidR="00620154">
        <w:rPr>
          <w:rFonts w:ascii="Times New Roman" w:hAnsi="Times New Roman" w:cs="Times New Roman"/>
          <w:sz w:val="28"/>
          <w:szCs w:val="28"/>
        </w:rPr>
        <w:t xml:space="preserve"> товаров с использованием навигационных пломб, _</w:t>
      </w:r>
      <w:r w:rsidRPr="00675D8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  <w:r w:rsidR="001E2352" w:rsidRPr="001E235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</w:p>
    <w:p w14:paraId="5AF7748F" w14:textId="77777777" w:rsidR="002E6198" w:rsidRDefault="00BC1FB6" w:rsidP="002E619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E6198">
        <w:rPr>
          <w:rFonts w:ascii="Times New Roman" w:eastAsia="Times New Roman" w:hAnsi="Times New Roman" w:cs="Times New Roman"/>
          <w:sz w:val="24"/>
          <w:szCs w:val="28"/>
          <w:lang w:eastAsia="ru-RU"/>
        </w:rPr>
        <w:t>(полное наименование участника)</w:t>
      </w:r>
    </w:p>
    <w:p w14:paraId="623F7EE5" w14:textId="77777777" w:rsidR="00620154" w:rsidRDefault="00620154" w:rsidP="00620154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___________________________________________________________________________ </w:t>
      </w:r>
    </w:p>
    <w:p w14:paraId="38F3F514" w14:textId="77777777" w:rsidR="00620154" w:rsidRPr="00620154" w:rsidRDefault="00620154" w:rsidP="00620154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20DCA99" w14:textId="07CE04D1" w:rsidR="002E6198" w:rsidRDefault="0099656C" w:rsidP="002E61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обязуется внедр</w:t>
      </w:r>
      <w:r w:rsidR="007470CD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Pr="00996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</w:t>
      </w:r>
      <w:r w:rsidR="00747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ую </w:t>
      </w:r>
      <w:r w:rsidRPr="0099656C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</w:t>
      </w:r>
      <w:r w:rsidR="007470C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либо</w:t>
      </w:r>
      <w:r w:rsidR="00BC1FB6" w:rsidRPr="00675D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доработ</w:t>
      </w:r>
      <w:r w:rsidR="007470CD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информационн</w:t>
      </w:r>
      <w:r w:rsidR="007470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ую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систем</w:t>
      </w:r>
      <w:r w:rsidR="007470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845832">
        <w:t>,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242E05" w:rsidRPr="00242E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быть субъектом действия всех актов, составляющих право ЕАЭС, принимаемых в рамках создания и реализац</w:t>
      </w:r>
      <w:r w:rsidR="00242E0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ии Единой системы транзита ЕАЭС и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выполн</w:t>
      </w:r>
      <w:r w:rsidR="008458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ять</w:t>
      </w:r>
      <w:r w:rsidR="000744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иные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функци</w:t>
      </w:r>
      <w:r w:rsidR="0084583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и, а также требования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в соответствии с Положением </w:t>
      </w:r>
      <w:r w:rsidRPr="0099656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 порядке отбора Национального оператора системы отслеживания </w:t>
      </w:r>
      <w:r w:rsidR="002268D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перевозок</w:t>
      </w:r>
      <w:r w:rsidRPr="0099656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товаров с использованием навигационных пломб</w:t>
      </w:r>
      <w:r w:rsidR="00BC1FB6" w:rsidRPr="00675D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случае признания </w:t>
      </w:r>
      <w:r w:rsidR="00BC1FB6" w:rsidRPr="004F4EF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</w:t>
      </w:r>
      <w:r w:rsidR="002E619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14:paraId="66220A40" w14:textId="77777777" w:rsidR="002E6198" w:rsidRPr="002E6198" w:rsidRDefault="00BC1FB6" w:rsidP="002E61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E6198">
        <w:rPr>
          <w:rFonts w:ascii="Times New Roman" w:eastAsia="Times New Roman" w:hAnsi="Times New Roman" w:cs="Times New Roman"/>
          <w:sz w:val="24"/>
          <w:szCs w:val="28"/>
          <w:lang w:eastAsia="ru-RU"/>
        </w:rPr>
        <w:t>(наименование участника)</w:t>
      </w:r>
    </w:p>
    <w:p w14:paraId="42F01BB5" w14:textId="6A082DEE" w:rsidR="00BC1FB6" w:rsidRPr="004F4EFF" w:rsidRDefault="00BC1FB6" w:rsidP="002E61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E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победителем отбора</w:t>
      </w:r>
      <w:r w:rsidR="000744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Национального оператора системы отслеживания </w:t>
      </w:r>
      <w:r w:rsidR="007470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пере</w:t>
      </w:r>
      <w:r w:rsidR="002268D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возок</w:t>
      </w:r>
      <w:r w:rsidR="000744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товаров с использованием навигационных пломб</w:t>
      </w:r>
      <w:r w:rsidRPr="004F4E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063D329" w14:textId="77777777" w:rsidR="00BC1FB6" w:rsidRPr="00675D8A" w:rsidRDefault="00BC1FB6" w:rsidP="00BC1F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5D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Настоящим подтверждаем, что по состоянию на </w:t>
      </w:r>
      <w:r w:rsidR="004F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proofErr w:type="gramStart"/>
      <w:r w:rsidR="004F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«</w:t>
      </w:r>
      <w:proofErr w:type="gramEnd"/>
      <w:r w:rsidR="004F4EFF">
        <w:rPr>
          <w:rFonts w:ascii="Times New Roman" w:eastAsia="Times New Roman" w:hAnsi="Times New Roman" w:cs="Times New Roman"/>
          <w:sz w:val="28"/>
          <w:szCs w:val="28"/>
          <w:lang w:eastAsia="ru-RU"/>
        </w:rPr>
        <w:t>___» ____</w:t>
      </w:r>
      <w:r w:rsidR="002E6198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4F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</w:t>
      </w:r>
      <w:r w:rsidRPr="004F4EFF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26711" w:rsidRPr="004F4EFF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4F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4F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ода </w:t>
      </w:r>
      <w:r w:rsidRPr="004F4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 1-е число месяца, предшествующего месяцу, в котором подается заявка) </w:t>
      </w:r>
      <w:r w:rsidRPr="00675D8A">
        <w:rPr>
          <w:rFonts w:ascii="Times New Roman" w:hAnsi="Times New Roman" w:cs="Times New Roman"/>
          <w:sz w:val="28"/>
          <w:szCs w:val="28"/>
        </w:rPr>
        <w:t>организация не находится в процессе реорганизации, ликвидации, банкротства и не имеет ограничений на осуществл</w:t>
      </w:r>
      <w:r w:rsidRPr="00675D8A">
        <w:rPr>
          <w:rFonts w:ascii="Times New Roman" w:hAnsi="Times New Roman"/>
          <w:sz w:val="28"/>
          <w:szCs w:val="28"/>
        </w:rPr>
        <w:t>ение хозяйственной деятельности.</w:t>
      </w:r>
    </w:p>
    <w:p w14:paraId="60A88EA7" w14:textId="77777777" w:rsidR="003138EF" w:rsidRDefault="007228F5" w:rsidP="003138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Достоверность всех </w:t>
      </w:r>
      <w:r w:rsidR="00BC1FB6" w:rsidRPr="00675D8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указанных данных, а также предоставленных документов подтверждаю.</w:t>
      </w:r>
    </w:p>
    <w:p w14:paraId="3D7596CD" w14:textId="77777777" w:rsidR="002E6198" w:rsidRDefault="002E6198" w:rsidP="003138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271328" w14:textId="77777777" w:rsidR="00BC1FB6" w:rsidRPr="00675D8A" w:rsidRDefault="00BC1FB6" w:rsidP="00BC1F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D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Датировано______________ </w:t>
      </w:r>
      <w:r w:rsidR="000868A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числом _____________ месяца 2020</w:t>
      </w:r>
      <w:r w:rsidRPr="00675D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20AF2389" w14:textId="6ED25551" w:rsidR="00BC1FB6" w:rsidRPr="004F4EFF" w:rsidRDefault="00BC1FB6" w:rsidP="00BC1FB6">
      <w:pPr>
        <w:tabs>
          <w:tab w:val="left" w:pos="676"/>
          <w:tab w:val="left" w:pos="1440"/>
        </w:tabs>
        <w:suppressAutoHyphens/>
        <w:spacing w:after="0" w:line="240" w:lineRule="auto"/>
        <w:rPr>
          <w:rFonts w:ascii="Times New Roman" w:hAnsi="Times New Roman" w:cs="Times New Roman"/>
          <w:spacing w:val="-3"/>
        </w:rPr>
      </w:pPr>
      <w:r w:rsidRPr="004F4EFF">
        <w:rPr>
          <w:rFonts w:ascii="Times New Roman" w:hAnsi="Times New Roman" w:cs="Times New Roman"/>
          <w:spacing w:val="-3"/>
        </w:rPr>
        <w:t>Ф.И.О. _____________________________________________________________________</w:t>
      </w:r>
    </w:p>
    <w:p w14:paraId="79F2F4F1" w14:textId="77777777" w:rsidR="00BC1FB6" w:rsidRPr="004F4EFF" w:rsidRDefault="004F4EFF" w:rsidP="00BC1FB6">
      <w:pPr>
        <w:tabs>
          <w:tab w:val="left" w:pos="676"/>
          <w:tab w:val="left" w:pos="1440"/>
        </w:tabs>
        <w:suppressAutoHyphens/>
        <w:spacing w:after="0" w:line="240" w:lineRule="auto"/>
        <w:rPr>
          <w:rFonts w:ascii="Times New Roman" w:hAnsi="Times New Roman" w:cs="Times New Roman"/>
          <w:spacing w:val="-3"/>
        </w:rPr>
      </w:pPr>
      <w:proofErr w:type="gramStart"/>
      <w:r>
        <w:rPr>
          <w:rFonts w:ascii="Times New Roman" w:hAnsi="Times New Roman" w:cs="Times New Roman"/>
          <w:spacing w:val="-3"/>
        </w:rPr>
        <w:t>Подпись:</w:t>
      </w:r>
      <w:r w:rsidR="00BC1FB6" w:rsidRPr="004F4EFF">
        <w:rPr>
          <w:rFonts w:ascii="Times New Roman" w:hAnsi="Times New Roman" w:cs="Times New Roman"/>
          <w:spacing w:val="-3"/>
        </w:rPr>
        <w:t>_</w:t>
      </w:r>
      <w:proofErr w:type="gramEnd"/>
      <w:r w:rsidR="00BC1FB6" w:rsidRPr="004F4EFF">
        <w:rPr>
          <w:rFonts w:ascii="Times New Roman" w:hAnsi="Times New Roman" w:cs="Times New Roman"/>
          <w:spacing w:val="-3"/>
        </w:rPr>
        <w:t>_____________________</w:t>
      </w:r>
    </w:p>
    <w:p w14:paraId="78ABA7E6" w14:textId="77777777" w:rsidR="00BC1FB6" w:rsidRPr="004F4EFF" w:rsidRDefault="00BC1FB6" w:rsidP="00BC1FB6">
      <w:pPr>
        <w:tabs>
          <w:tab w:val="left" w:pos="676"/>
          <w:tab w:val="left" w:pos="1440"/>
        </w:tabs>
        <w:suppressAutoHyphens/>
        <w:spacing w:after="0" w:line="240" w:lineRule="auto"/>
        <w:rPr>
          <w:rFonts w:ascii="Times New Roman" w:hAnsi="Times New Roman" w:cs="Times New Roman"/>
          <w:spacing w:val="-3"/>
        </w:rPr>
      </w:pPr>
      <w:r w:rsidRPr="004F4EFF">
        <w:rPr>
          <w:rFonts w:ascii="Times New Roman" w:hAnsi="Times New Roman" w:cs="Times New Roman"/>
          <w:spacing w:val="-3"/>
        </w:rPr>
        <w:t>Должность</w:t>
      </w:r>
      <w:r w:rsidR="004F4EFF">
        <w:rPr>
          <w:rFonts w:ascii="Times New Roman" w:hAnsi="Times New Roman" w:cs="Times New Roman"/>
          <w:spacing w:val="-3"/>
        </w:rPr>
        <w:t>:</w:t>
      </w:r>
      <w:r w:rsidRPr="004F4EFF">
        <w:rPr>
          <w:rFonts w:ascii="Times New Roman" w:hAnsi="Times New Roman" w:cs="Times New Roman"/>
          <w:spacing w:val="-3"/>
        </w:rPr>
        <w:t xml:space="preserve"> _________________________________________________________________</w:t>
      </w:r>
    </w:p>
    <w:p w14:paraId="6C55278D" w14:textId="77777777" w:rsidR="00BC1FB6" w:rsidRPr="004F4EFF" w:rsidRDefault="00BC1FB6" w:rsidP="00BC1FB6">
      <w:pPr>
        <w:tabs>
          <w:tab w:val="left" w:pos="676"/>
          <w:tab w:val="left" w:pos="1440"/>
        </w:tabs>
        <w:suppressAutoHyphens/>
        <w:spacing w:after="0" w:line="240" w:lineRule="auto"/>
        <w:rPr>
          <w:rFonts w:ascii="Times New Roman" w:hAnsi="Times New Roman" w:cs="Times New Roman"/>
          <w:spacing w:val="-3"/>
        </w:rPr>
      </w:pPr>
      <w:r w:rsidRPr="004F4EFF">
        <w:rPr>
          <w:rFonts w:ascii="Times New Roman" w:hAnsi="Times New Roman" w:cs="Times New Roman"/>
          <w:spacing w:val="-3"/>
        </w:rPr>
        <w:t xml:space="preserve">                </w:t>
      </w:r>
      <w:r w:rsidR="004F4EFF">
        <w:rPr>
          <w:rFonts w:ascii="Times New Roman" w:hAnsi="Times New Roman" w:cs="Times New Roman"/>
          <w:spacing w:val="-3"/>
        </w:rPr>
        <w:t xml:space="preserve"> </w:t>
      </w:r>
      <w:r w:rsidRPr="004F4EFF">
        <w:rPr>
          <w:rFonts w:ascii="Times New Roman" w:hAnsi="Times New Roman" w:cs="Times New Roman"/>
          <w:spacing w:val="-3"/>
        </w:rPr>
        <w:t xml:space="preserve"> (руководитель участника или лицо по доверенности, указать № и дату выдачи)  </w:t>
      </w:r>
    </w:p>
    <w:p w14:paraId="19DB35F3" w14:textId="77777777" w:rsidR="00BC1FB6" w:rsidRDefault="00BC1FB6" w:rsidP="00BC1FB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7641D020" w14:textId="77777777" w:rsidR="00BC1FB6" w:rsidRPr="00675D8A" w:rsidRDefault="00BC1FB6" w:rsidP="00D26711">
      <w:pPr>
        <w:pStyle w:val="Default"/>
        <w:ind w:left="5387"/>
        <w:jc w:val="center"/>
        <w:rPr>
          <w:szCs w:val="28"/>
        </w:rPr>
      </w:pPr>
      <w:r w:rsidRPr="00675D8A">
        <w:rPr>
          <w:szCs w:val="28"/>
        </w:rPr>
        <w:lastRenderedPageBreak/>
        <w:t>Приложение 2</w:t>
      </w:r>
    </w:p>
    <w:p w14:paraId="55DA4ECA" w14:textId="350F10A5" w:rsidR="00074402" w:rsidRPr="00074402" w:rsidRDefault="00074402" w:rsidP="0007440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bCs/>
          <w:sz w:val="24"/>
          <w:szCs w:val="28"/>
        </w:rPr>
      </w:pPr>
      <w:r w:rsidRPr="00074402">
        <w:rPr>
          <w:rFonts w:ascii="Times New Roman" w:hAnsi="Times New Roman" w:cs="Times New Roman"/>
          <w:sz w:val="24"/>
          <w:szCs w:val="28"/>
        </w:rPr>
        <w:t xml:space="preserve">к Положению </w:t>
      </w:r>
      <w:r w:rsidRPr="00074402">
        <w:rPr>
          <w:rFonts w:ascii="Times New Roman" w:hAnsi="Times New Roman" w:cs="Times New Roman"/>
          <w:color w:val="000000"/>
          <w:sz w:val="24"/>
          <w:szCs w:val="24"/>
        </w:rPr>
        <w:t>о порядке отбор</w:t>
      </w:r>
      <w:r w:rsidRPr="00074402">
        <w:rPr>
          <w:rFonts w:ascii="Times New Roman" w:hAnsi="Times New Roman" w:cs="Times New Roman"/>
          <w:color w:val="000000"/>
          <w:sz w:val="24"/>
          <w:szCs w:val="24"/>
          <w:lang w:val="ky-KG"/>
        </w:rPr>
        <w:t>а</w:t>
      </w:r>
      <w:r w:rsidRPr="0007440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74402">
        <w:rPr>
          <w:rFonts w:ascii="Times New Roman" w:hAnsi="Times New Roman" w:cs="Times New Roman"/>
          <w:bCs/>
          <w:color w:val="000000"/>
          <w:sz w:val="24"/>
          <w:szCs w:val="24"/>
        </w:rPr>
        <w:t>Национального</w:t>
      </w:r>
      <w:r w:rsidRPr="00074402">
        <w:rPr>
          <w:rFonts w:ascii="Times New Roman" w:hAnsi="Times New Roman" w:cs="Times New Roman"/>
          <w:color w:val="000000"/>
          <w:sz w:val="24"/>
          <w:szCs w:val="24"/>
        </w:rPr>
        <w:t xml:space="preserve"> оператора системы</w:t>
      </w:r>
      <w:r w:rsidRPr="0007440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7440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отслеживания </w:t>
      </w:r>
      <w:r w:rsidR="007470CD">
        <w:rPr>
          <w:rFonts w:ascii="Times New Roman" w:hAnsi="Times New Roman" w:cs="Times New Roman"/>
          <w:bCs/>
          <w:color w:val="000000"/>
          <w:sz w:val="24"/>
          <w:szCs w:val="24"/>
        </w:rPr>
        <w:t>перемещения</w:t>
      </w:r>
      <w:r w:rsidRPr="0007440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товаров с использованием навигационных пломб.</w:t>
      </w:r>
    </w:p>
    <w:p w14:paraId="330D7C44" w14:textId="77777777" w:rsidR="00BC1FB6" w:rsidRPr="00675D8A" w:rsidRDefault="00BC1FB6" w:rsidP="00BC1FB6">
      <w:pPr>
        <w:pStyle w:val="Default"/>
        <w:jc w:val="center"/>
        <w:rPr>
          <w:sz w:val="28"/>
          <w:szCs w:val="28"/>
        </w:rPr>
      </w:pPr>
    </w:p>
    <w:p w14:paraId="27651139" w14:textId="564F7D4E" w:rsidR="00BC1FB6" w:rsidRPr="00074402" w:rsidRDefault="00BC1FB6" w:rsidP="00BC1FB6">
      <w:pPr>
        <w:pStyle w:val="Default"/>
        <w:jc w:val="center"/>
        <w:rPr>
          <w:b/>
          <w:sz w:val="28"/>
          <w:szCs w:val="28"/>
          <w:lang w:val="ky-KG"/>
        </w:rPr>
      </w:pPr>
      <w:r w:rsidRPr="00675D8A">
        <w:rPr>
          <w:b/>
          <w:sz w:val="28"/>
          <w:szCs w:val="28"/>
        </w:rPr>
        <w:t>Требования, предъявляемые к участникам отбора</w:t>
      </w:r>
      <w:r w:rsidR="00074402">
        <w:rPr>
          <w:b/>
          <w:sz w:val="28"/>
          <w:szCs w:val="28"/>
          <w:lang w:val="ky-KG"/>
        </w:rPr>
        <w:t xml:space="preserve"> Национального оператора системы отслеживания </w:t>
      </w:r>
      <w:r w:rsidR="007470CD">
        <w:rPr>
          <w:b/>
          <w:sz w:val="28"/>
          <w:szCs w:val="28"/>
          <w:lang w:val="ky-KG"/>
        </w:rPr>
        <w:t>пере</w:t>
      </w:r>
      <w:r w:rsidR="002268D3">
        <w:rPr>
          <w:b/>
          <w:sz w:val="28"/>
          <w:szCs w:val="28"/>
          <w:lang w:val="ky-KG"/>
        </w:rPr>
        <w:t>возок</w:t>
      </w:r>
      <w:r w:rsidR="00074402">
        <w:rPr>
          <w:b/>
          <w:sz w:val="28"/>
          <w:szCs w:val="28"/>
          <w:lang w:val="ky-KG"/>
        </w:rPr>
        <w:t xml:space="preserve"> товаров с использованием навигационных пломб</w:t>
      </w:r>
    </w:p>
    <w:p w14:paraId="6B528D59" w14:textId="77777777" w:rsidR="00BC1FB6" w:rsidRPr="00675D8A" w:rsidRDefault="00BC1FB6" w:rsidP="00BC1FB6">
      <w:pPr>
        <w:pStyle w:val="Default"/>
        <w:jc w:val="center"/>
        <w:rPr>
          <w:b/>
          <w:sz w:val="28"/>
          <w:szCs w:val="28"/>
        </w:rPr>
      </w:pPr>
    </w:p>
    <w:tbl>
      <w:tblPr>
        <w:tblStyle w:val="a3"/>
        <w:tblW w:w="9174" w:type="dxa"/>
        <w:tblLook w:val="04A0" w:firstRow="1" w:lastRow="0" w:firstColumn="1" w:lastColumn="0" w:noHBand="0" w:noVBand="1"/>
      </w:tblPr>
      <w:tblGrid>
        <w:gridCol w:w="617"/>
        <w:gridCol w:w="4056"/>
        <w:gridCol w:w="4501"/>
      </w:tblGrid>
      <w:tr w:rsidR="00BC1FB6" w:rsidRPr="00675D8A" w14:paraId="782A2D1C" w14:textId="77777777" w:rsidTr="00074402">
        <w:tc>
          <w:tcPr>
            <w:tcW w:w="617" w:type="dxa"/>
            <w:vAlign w:val="center"/>
          </w:tcPr>
          <w:p w14:paraId="590580C6" w14:textId="77777777" w:rsidR="00BC1FB6" w:rsidRPr="00675D8A" w:rsidRDefault="00BC1FB6" w:rsidP="00C04F75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675D8A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4056" w:type="dxa"/>
            <w:vAlign w:val="center"/>
          </w:tcPr>
          <w:p w14:paraId="432A0612" w14:textId="77777777" w:rsidR="00BC1FB6" w:rsidRPr="00675D8A" w:rsidRDefault="00BC1FB6" w:rsidP="00C04F75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675D8A">
              <w:rPr>
                <w:b/>
                <w:sz w:val="28"/>
                <w:szCs w:val="28"/>
              </w:rPr>
              <w:t>Требование</w:t>
            </w:r>
          </w:p>
        </w:tc>
        <w:tc>
          <w:tcPr>
            <w:tcW w:w="4501" w:type="dxa"/>
            <w:vAlign w:val="center"/>
          </w:tcPr>
          <w:p w14:paraId="3E37A7B9" w14:textId="77777777" w:rsidR="00BC1FB6" w:rsidRPr="00675D8A" w:rsidRDefault="00BC1FB6" w:rsidP="00C04F75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675D8A">
              <w:rPr>
                <w:b/>
                <w:sz w:val="28"/>
                <w:szCs w:val="28"/>
              </w:rPr>
              <w:t>Подтверждающие документы</w:t>
            </w:r>
          </w:p>
        </w:tc>
      </w:tr>
      <w:tr w:rsidR="00BC1FB6" w:rsidRPr="00675D8A" w14:paraId="5AFCB9A8" w14:textId="77777777" w:rsidTr="00074402">
        <w:tc>
          <w:tcPr>
            <w:tcW w:w="617" w:type="dxa"/>
          </w:tcPr>
          <w:p w14:paraId="05118143" w14:textId="77777777" w:rsidR="00BC1FB6" w:rsidRPr="00675D8A" w:rsidRDefault="00BC1FB6" w:rsidP="00CF7B3C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675D8A">
              <w:rPr>
                <w:sz w:val="28"/>
                <w:szCs w:val="28"/>
              </w:rPr>
              <w:t>1</w:t>
            </w:r>
          </w:p>
        </w:tc>
        <w:tc>
          <w:tcPr>
            <w:tcW w:w="4056" w:type="dxa"/>
          </w:tcPr>
          <w:p w14:paraId="0B98A502" w14:textId="77777777" w:rsidR="00BC1FB6" w:rsidRPr="00497F3B" w:rsidRDefault="00074402" w:rsidP="00074402">
            <w:pPr>
              <w:pStyle w:val="Default"/>
              <w:tabs>
                <w:tab w:val="left" w:pos="572"/>
              </w:tabs>
              <w:spacing w:after="36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Ю</w:t>
            </w:r>
            <w:proofErr w:type="spellStart"/>
            <w:r w:rsidRPr="00074402">
              <w:rPr>
                <w:sz w:val="28"/>
                <w:szCs w:val="28"/>
              </w:rPr>
              <w:t>ридическое</w:t>
            </w:r>
            <w:proofErr w:type="spellEnd"/>
            <w:r w:rsidRPr="00074402">
              <w:rPr>
                <w:sz w:val="28"/>
                <w:szCs w:val="28"/>
              </w:rPr>
              <w:t xml:space="preserve"> лицо </w:t>
            </w:r>
            <w:proofErr w:type="spellStart"/>
            <w:r w:rsidRPr="00074402">
              <w:rPr>
                <w:sz w:val="28"/>
                <w:szCs w:val="28"/>
              </w:rPr>
              <w:t>Кыргызской</w:t>
            </w:r>
            <w:proofErr w:type="spellEnd"/>
            <w:r w:rsidRPr="00074402">
              <w:rPr>
                <w:sz w:val="28"/>
                <w:szCs w:val="28"/>
              </w:rPr>
              <w:t xml:space="preserve"> Республ</w:t>
            </w:r>
            <w:r>
              <w:rPr>
                <w:sz w:val="28"/>
                <w:szCs w:val="28"/>
              </w:rPr>
              <w:t xml:space="preserve">ики, созданное в соответствии с </w:t>
            </w:r>
            <w:r w:rsidRPr="00074402">
              <w:rPr>
                <w:sz w:val="28"/>
                <w:szCs w:val="28"/>
              </w:rPr>
              <w:t xml:space="preserve">законодательством </w:t>
            </w:r>
            <w:proofErr w:type="spellStart"/>
            <w:r w:rsidRPr="00074402">
              <w:rPr>
                <w:sz w:val="28"/>
                <w:szCs w:val="28"/>
              </w:rPr>
              <w:t>Кыргызской</w:t>
            </w:r>
            <w:proofErr w:type="spellEnd"/>
            <w:r w:rsidRPr="00074402">
              <w:rPr>
                <w:sz w:val="28"/>
                <w:szCs w:val="28"/>
              </w:rPr>
              <w:t xml:space="preserve"> Республики в сфере регистрации юридических лиц.</w:t>
            </w:r>
          </w:p>
        </w:tc>
        <w:tc>
          <w:tcPr>
            <w:tcW w:w="4501" w:type="dxa"/>
          </w:tcPr>
          <w:p w14:paraId="79FF0402" w14:textId="77777777" w:rsidR="00BC1FB6" w:rsidRPr="00675D8A" w:rsidRDefault="00074402" w:rsidP="00074402">
            <w:pPr>
              <w:pStyle w:val="a6"/>
              <w:tabs>
                <w:tab w:val="left" w:pos="713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1) </w:t>
            </w:r>
            <w:r w:rsidR="006E298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BC1FB6" w:rsidRPr="00675D8A">
              <w:rPr>
                <w:rFonts w:ascii="Times New Roman" w:hAnsi="Times New Roman" w:cs="Times New Roman"/>
                <w:sz w:val="28"/>
                <w:szCs w:val="28"/>
              </w:rPr>
              <w:t>видетельство</w:t>
            </w:r>
            <w:r w:rsidR="00104F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1FB6" w:rsidRPr="00675D8A">
              <w:rPr>
                <w:rFonts w:ascii="Times New Roman" w:hAnsi="Times New Roman" w:cs="Times New Roman"/>
                <w:sz w:val="28"/>
                <w:szCs w:val="28"/>
              </w:rPr>
              <w:t>о государственной регистрации юр</w:t>
            </w:r>
            <w:r w:rsidR="00104F75">
              <w:rPr>
                <w:rFonts w:ascii="Times New Roman" w:hAnsi="Times New Roman" w:cs="Times New Roman"/>
                <w:sz w:val="28"/>
                <w:szCs w:val="28"/>
              </w:rPr>
              <w:t>идического</w:t>
            </w:r>
            <w:r w:rsidR="00BC1FB6" w:rsidRPr="00675D8A">
              <w:rPr>
                <w:rFonts w:ascii="Times New Roman" w:hAnsi="Times New Roman" w:cs="Times New Roman"/>
                <w:sz w:val="28"/>
                <w:szCs w:val="28"/>
              </w:rPr>
              <w:t xml:space="preserve"> лица;</w:t>
            </w:r>
          </w:p>
          <w:p w14:paraId="4749A91A" w14:textId="77777777" w:rsidR="00BC1FB6" w:rsidRPr="00074402" w:rsidRDefault="00074402" w:rsidP="00074402">
            <w:pPr>
              <w:tabs>
                <w:tab w:val="left" w:pos="71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2) </w:t>
            </w:r>
            <w:r w:rsidR="006E2980" w:rsidRPr="0007440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C1FB6" w:rsidRPr="00074402">
              <w:rPr>
                <w:rFonts w:ascii="Times New Roman" w:hAnsi="Times New Roman" w:cs="Times New Roman"/>
                <w:sz w:val="28"/>
                <w:szCs w:val="28"/>
              </w:rPr>
              <w:t>став или положение;</w:t>
            </w:r>
          </w:p>
          <w:p w14:paraId="6FE92555" w14:textId="77777777" w:rsidR="00BC1FB6" w:rsidRPr="00074402" w:rsidRDefault="00074402" w:rsidP="00074402">
            <w:pPr>
              <w:tabs>
                <w:tab w:val="left" w:pos="71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3) </w:t>
            </w:r>
            <w:r w:rsidR="006E2980" w:rsidRPr="0007440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C1FB6" w:rsidRPr="00074402">
              <w:rPr>
                <w:rFonts w:ascii="Times New Roman" w:hAnsi="Times New Roman" w:cs="Times New Roman"/>
                <w:sz w:val="28"/>
                <w:szCs w:val="28"/>
              </w:rPr>
              <w:t>чр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едительный договор (при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наличии</w:t>
            </w:r>
            <w:r w:rsidR="00BC1FB6" w:rsidRPr="00074402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14:paraId="5E4A1461" w14:textId="77777777" w:rsidR="00BC1FB6" w:rsidRPr="00675D8A" w:rsidRDefault="00074402" w:rsidP="00074402">
            <w:pPr>
              <w:pStyle w:val="Default"/>
              <w:tabs>
                <w:tab w:val="left" w:pos="713"/>
              </w:tabs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 xml:space="preserve">4) </w:t>
            </w:r>
            <w:r w:rsidR="00104F75">
              <w:rPr>
                <w:sz w:val="28"/>
                <w:szCs w:val="28"/>
              </w:rPr>
              <w:t>п</w:t>
            </w:r>
            <w:r w:rsidR="00BC1FB6" w:rsidRPr="00675D8A">
              <w:rPr>
                <w:sz w:val="28"/>
                <w:szCs w:val="28"/>
              </w:rPr>
              <w:t>ротокол/решение об избрании/назначении исполнительного органа юр</w:t>
            </w:r>
            <w:r w:rsidR="00104F75">
              <w:rPr>
                <w:sz w:val="28"/>
                <w:szCs w:val="28"/>
              </w:rPr>
              <w:t xml:space="preserve">идического </w:t>
            </w:r>
            <w:r w:rsidR="00BC1FB6" w:rsidRPr="00675D8A">
              <w:rPr>
                <w:sz w:val="28"/>
                <w:szCs w:val="28"/>
              </w:rPr>
              <w:t>лица</w:t>
            </w:r>
            <w:r w:rsidR="00BC1FB6">
              <w:rPr>
                <w:sz w:val="28"/>
                <w:szCs w:val="28"/>
              </w:rPr>
              <w:t xml:space="preserve"> (1-го лица)</w:t>
            </w:r>
          </w:p>
        </w:tc>
      </w:tr>
      <w:tr w:rsidR="00E759A3" w:rsidRPr="003F4134" w14:paraId="6A9E2351" w14:textId="77777777" w:rsidTr="00074402">
        <w:tc>
          <w:tcPr>
            <w:tcW w:w="617" w:type="dxa"/>
          </w:tcPr>
          <w:p w14:paraId="2C6B5BDE" w14:textId="77777777" w:rsidR="00E759A3" w:rsidRPr="003F4134" w:rsidRDefault="00E759A3" w:rsidP="00CF7B3C">
            <w:pPr>
              <w:pStyle w:val="Default"/>
              <w:jc w:val="center"/>
              <w:rPr>
                <w:b/>
                <w:sz w:val="28"/>
                <w:szCs w:val="28"/>
                <w:highlight w:val="green"/>
              </w:rPr>
            </w:pPr>
            <w:r w:rsidRPr="00ED2612">
              <w:rPr>
                <w:sz w:val="28"/>
                <w:szCs w:val="28"/>
              </w:rPr>
              <w:t>2</w:t>
            </w:r>
          </w:p>
        </w:tc>
        <w:tc>
          <w:tcPr>
            <w:tcW w:w="4056" w:type="dxa"/>
          </w:tcPr>
          <w:p w14:paraId="570DD147" w14:textId="15E39246" w:rsidR="00E759A3" w:rsidRPr="003F4134" w:rsidRDefault="00E759A3" w:rsidP="00D44180">
            <w:pPr>
              <w:pStyle w:val="Default"/>
              <w:tabs>
                <w:tab w:val="left" w:pos="546"/>
                <w:tab w:val="left" w:pos="572"/>
              </w:tabs>
              <w:jc w:val="both"/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</w:rPr>
              <w:t xml:space="preserve">Наличие решения по обеспечению процесса наложения/снятия, навигационных пломб, </w:t>
            </w:r>
            <w:r w:rsidRPr="001A6CA9">
              <w:rPr>
                <w:sz w:val="28"/>
                <w:szCs w:val="28"/>
              </w:rPr>
              <w:t xml:space="preserve">включая открытия (активация)/закрытия (деактивация) навигационных пломб, </w:t>
            </w:r>
            <w:r>
              <w:rPr>
                <w:sz w:val="28"/>
                <w:szCs w:val="28"/>
              </w:rPr>
              <w:t>а также их отслеживания</w:t>
            </w:r>
          </w:p>
        </w:tc>
        <w:tc>
          <w:tcPr>
            <w:tcW w:w="4501" w:type="dxa"/>
          </w:tcPr>
          <w:p w14:paraId="566F4279" w14:textId="77777777" w:rsidR="00E759A3" w:rsidRDefault="00E759A3" w:rsidP="00941D63">
            <w:pPr>
              <w:pStyle w:val="Default"/>
              <w:tabs>
                <w:tab w:val="left" w:pos="572"/>
              </w:tabs>
              <w:ind w:firstLine="32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 Общее описание предлагаемого решения</w:t>
            </w:r>
          </w:p>
          <w:p w14:paraId="0555FAE5" w14:textId="77777777" w:rsidR="00E759A3" w:rsidRDefault="00E759A3" w:rsidP="00941D63">
            <w:pPr>
              <w:pStyle w:val="Default"/>
              <w:tabs>
                <w:tab w:val="left" w:pos="572"/>
              </w:tabs>
              <w:ind w:firstLine="32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 Технические требования к предлагаемому решению</w:t>
            </w:r>
          </w:p>
          <w:p w14:paraId="48226589" w14:textId="12A2B2B9" w:rsidR="00E759A3" w:rsidRPr="003F4134" w:rsidRDefault="00ED2612" w:rsidP="00ED2612">
            <w:pPr>
              <w:pStyle w:val="Default"/>
              <w:tabs>
                <w:tab w:val="left" w:pos="572"/>
              </w:tabs>
              <w:ind w:firstLine="32"/>
              <w:rPr>
                <w:b/>
                <w:sz w:val="28"/>
                <w:szCs w:val="28"/>
                <w:highlight w:val="green"/>
              </w:rPr>
            </w:pPr>
            <w:r>
              <w:rPr>
                <w:color w:val="auto"/>
                <w:sz w:val="28"/>
                <w:szCs w:val="28"/>
              </w:rPr>
              <w:t>-</w:t>
            </w:r>
            <w:r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r w:rsidR="00E759A3">
              <w:rPr>
                <w:color w:val="auto"/>
                <w:sz w:val="28"/>
                <w:szCs w:val="28"/>
              </w:rPr>
              <w:t>Технико-экономическое обоснование</w:t>
            </w:r>
          </w:p>
        </w:tc>
      </w:tr>
      <w:tr w:rsidR="00E759A3" w:rsidRPr="00675D8A" w14:paraId="4C79DF58" w14:textId="77777777" w:rsidTr="00074402">
        <w:tc>
          <w:tcPr>
            <w:tcW w:w="617" w:type="dxa"/>
          </w:tcPr>
          <w:p w14:paraId="4FBDBF81" w14:textId="77777777" w:rsidR="00E759A3" w:rsidRPr="00675D8A" w:rsidRDefault="00E759A3" w:rsidP="00CF7B3C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675D8A">
              <w:rPr>
                <w:sz w:val="28"/>
                <w:szCs w:val="28"/>
              </w:rPr>
              <w:t>3</w:t>
            </w:r>
          </w:p>
        </w:tc>
        <w:tc>
          <w:tcPr>
            <w:tcW w:w="4056" w:type="dxa"/>
          </w:tcPr>
          <w:p w14:paraId="3D6892FA" w14:textId="7061FC5F" w:rsidR="00E759A3" w:rsidRPr="008B021D" w:rsidRDefault="00E759A3" w:rsidP="00821716">
            <w:pPr>
              <w:pStyle w:val="Default"/>
              <w:tabs>
                <w:tab w:val="left" w:pos="404"/>
                <w:tab w:val="left" w:pos="572"/>
              </w:tabs>
              <w:rPr>
                <w:b/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</w:rPr>
              <w:t xml:space="preserve">Отсутствие задолженности по страховым отчислениям и налоговым, </w:t>
            </w:r>
            <w:r w:rsidRPr="00C20130">
              <w:rPr>
                <w:sz w:val="28"/>
                <w:szCs w:val="28"/>
              </w:rPr>
              <w:t>таможенным</w:t>
            </w:r>
            <w:r>
              <w:rPr>
                <w:sz w:val="28"/>
                <w:szCs w:val="28"/>
              </w:rPr>
              <w:t xml:space="preserve"> платежам</w:t>
            </w:r>
          </w:p>
        </w:tc>
        <w:tc>
          <w:tcPr>
            <w:tcW w:w="4501" w:type="dxa"/>
          </w:tcPr>
          <w:p w14:paraId="6FDB55DD" w14:textId="7A1BB41B" w:rsidR="00E759A3" w:rsidRPr="008B021D" w:rsidRDefault="00E759A3" w:rsidP="00821716">
            <w:pPr>
              <w:pStyle w:val="Default"/>
              <w:tabs>
                <w:tab w:val="left" w:pos="572"/>
              </w:tabs>
              <w:rPr>
                <w:b/>
                <w:sz w:val="28"/>
                <w:szCs w:val="28"/>
                <w:highlight w:val="green"/>
                <w:lang w:val="ky-KG"/>
              </w:rPr>
            </w:pPr>
            <w:r w:rsidRPr="00B53850">
              <w:rPr>
                <w:color w:val="auto"/>
                <w:sz w:val="28"/>
                <w:szCs w:val="28"/>
              </w:rPr>
              <w:t xml:space="preserve">Необходимо предоставить справки </w:t>
            </w:r>
            <w:r>
              <w:rPr>
                <w:sz w:val="28"/>
                <w:szCs w:val="28"/>
              </w:rPr>
              <w:t>по страховым отчислениям и налоговым</w:t>
            </w:r>
            <w:r w:rsidRPr="00C20130">
              <w:rPr>
                <w:sz w:val="28"/>
                <w:szCs w:val="28"/>
              </w:rPr>
              <w:t>, таможенным</w:t>
            </w:r>
            <w:r>
              <w:rPr>
                <w:sz w:val="28"/>
                <w:szCs w:val="28"/>
              </w:rPr>
              <w:t xml:space="preserve"> платежам</w:t>
            </w:r>
          </w:p>
        </w:tc>
      </w:tr>
      <w:tr w:rsidR="00E759A3" w:rsidRPr="00675D8A" w14:paraId="76EEA598" w14:textId="77777777" w:rsidTr="00074402">
        <w:tc>
          <w:tcPr>
            <w:tcW w:w="617" w:type="dxa"/>
          </w:tcPr>
          <w:p w14:paraId="7A7A07B6" w14:textId="77777777" w:rsidR="00E759A3" w:rsidRPr="00675D8A" w:rsidRDefault="00E759A3" w:rsidP="00CF7B3C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675D8A">
              <w:rPr>
                <w:sz w:val="28"/>
                <w:szCs w:val="28"/>
              </w:rPr>
              <w:t>4</w:t>
            </w:r>
          </w:p>
        </w:tc>
        <w:tc>
          <w:tcPr>
            <w:tcW w:w="4056" w:type="dxa"/>
          </w:tcPr>
          <w:p w14:paraId="3686BBAB" w14:textId="5A936444" w:rsidR="00E759A3" w:rsidRPr="008B021D" w:rsidRDefault="00E759A3" w:rsidP="00652065">
            <w:pPr>
              <w:pStyle w:val="Default"/>
              <w:tabs>
                <w:tab w:val="left" w:pos="404"/>
                <w:tab w:val="left" w:pos="572"/>
              </w:tabs>
              <w:rPr>
                <w:sz w:val="28"/>
                <w:szCs w:val="28"/>
                <w:highlight w:val="green"/>
              </w:rPr>
            </w:pPr>
            <w:r w:rsidRPr="00675D8A">
              <w:rPr>
                <w:sz w:val="28"/>
                <w:szCs w:val="28"/>
              </w:rPr>
              <w:t>Отсутст</w:t>
            </w:r>
            <w:r>
              <w:rPr>
                <w:sz w:val="28"/>
                <w:szCs w:val="28"/>
              </w:rPr>
              <w:t>вие убытков за последние 3 года</w:t>
            </w:r>
          </w:p>
        </w:tc>
        <w:tc>
          <w:tcPr>
            <w:tcW w:w="4501" w:type="dxa"/>
          </w:tcPr>
          <w:p w14:paraId="69DA4DFC" w14:textId="637A63EF" w:rsidR="00E759A3" w:rsidRPr="008B021D" w:rsidRDefault="00E759A3" w:rsidP="00B3788E">
            <w:pPr>
              <w:pStyle w:val="Default"/>
              <w:tabs>
                <w:tab w:val="left" w:pos="572"/>
              </w:tabs>
              <w:ind w:firstLine="32"/>
              <w:rPr>
                <w:b/>
                <w:sz w:val="28"/>
                <w:szCs w:val="28"/>
                <w:highlight w:val="green"/>
              </w:rPr>
            </w:pPr>
            <w:r w:rsidRPr="00675D8A">
              <w:rPr>
                <w:sz w:val="28"/>
                <w:szCs w:val="28"/>
              </w:rPr>
              <w:t>Необходимо предоставить копи</w:t>
            </w:r>
            <w:r>
              <w:rPr>
                <w:sz w:val="28"/>
                <w:szCs w:val="28"/>
              </w:rPr>
              <w:t>ю бухгалтерского баланса за 2017, 2018 и 2019 годы</w:t>
            </w:r>
            <w:r>
              <w:rPr>
                <w:sz w:val="28"/>
                <w:szCs w:val="28"/>
                <w:lang w:val="ky-KG"/>
              </w:rPr>
              <w:t>.</w:t>
            </w:r>
          </w:p>
        </w:tc>
      </w:tr>
    </w:tbl>
    <w:p w14:paraId="5E0AC656" w14:textId="77777777" w:rsidR="00693E17" w:rsidRDefault="00693E17"/>
    <w:sectPr w:rsidR="00693E17" w:rsidSect="00A61130">
      <w:footerReference w:type="default" r:id="rId7"/>
      <w:footerReference w:type="first" r:id="rId8"/>
      <w:pgSz w:w="11906" w:h="16838"/>
      <w:pgMar w:top="1134" w:right="1134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E25FE4" w14:textId="77777777" w:rsidR="00C02843" w:rsidRDefault="00C02843" w:rsidP="00BC1FB6">
      <w:pPr>
        <w:spacing w:after="0" w:line="240" w:lineRule="auto"/>
      </w:pPr>
      <w:r>
        <w:separator/>
      </w:r>
    </w:p>
  </w:endnote>
  <w:endnote w:type="continuationSeparator" w:id="0">
    <w:p w14:paraId="6990BA05" w14:textId="77777777" w:rsidR="00C02843" w:rsidRDefault="00C02843" w:rsidP="00BC1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C3BD5D" w14:textId="77777777" w:rsidR="00ED2612" w:rsidRDefault="00ED2612" w:rsidP="00ED2612"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/>
        <w:sz w:val="20"/>
        <w:szCs w:val="20"/>
      </w:rPr>
    </w:pPr>
    <w:r>
      <w:rPr>
        <w:rFonts w:ascii="Times New Roman" w:eastAsia="Times New Roman" w:hAnsi="Times New Roman"/>
        <w:sz w:val="20"/>
        <w:szCs w:val="20"/>
      </w:rPr>
      <w:t>Председатель                                                                                    Начальник</w:t>
    </w:r>
  </w:p>
  <w:p w14:paraId="28444837" w14:textId="77777777" w:rsidR="00ED2612" w:rsidRDefault="00ED2612" w:rsidP="00ED2612"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/>
        <w:sz w:val="20"/>
        <w:szCs w:val="20"/>
      </w:rPr>
    </w:pPr>
    <w:r>
      <w:rPr>
        <w:rFonts w:ascii="Times New Roman" w:eastAsia="Times New Roman" w:hAnsi="Times New Roman"/>
        <w:sz w:val="20"/>
        <w:szCs w:val="20"/>
      </w:rPr>
      <w:tab/>
      <w:t xml:space="preserve">                                                                   Правового управления</w:t>
    </w:r>
  </w:p>
  <w:p w14:paraId="5E933EFE" w14:textId="77777777" w:rsidR="00ED2612" w:rsidRDefault="00ED2612" w:rsidP="00ED2612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</w:rPr>
    </w:pPr>
    <w:r>
      <w:rPr>
        <w:rFonts w:ascii="Times New Roman" w:eastAsia="Times New Roman" w:hAnsi="Times New Roman"/>
        <w:sz w:val="20"/>
        <w:szCs w:val="20"/>
      </w:rPr>
      <w:t xml:space="preserve">___________________ </w:t>
    </w:r>
    <w:proofErr w:type="spellStart"/>
    <w:r>
      <w:rPr>
        <w:rFonts w:ascii="Times New Roman" w:eastAsia="Times New Roman" w:hAnsi="Times New Roman"/>
        <w:sz w:val="20"/>
        <w:szCs w:val="20"/>
      </w:rPr>
      <w:t>А.Э.Торутаев</w:t>
    </w:r>
    <w:proofErr w:type="spellEnd"/>
    <w:r>
      <w:rPr>
        <w:rFonts w:ascii="Times New Roman" w:eastAsia="Times New Roman" w:hAnsi="Times New Roman"/>
        <w:sz w:val="20"/>
        <w:szCs w:val="20"/>
      </w:rPr>
      <w:t xml:space="preserve">                                              _______________ </w:t>
    </w:r>
    <w:proofErr w:type="spellStart"/>
    <w:r>
      <w:rPr>
        <w:rFonts w:ascii="Times New Roman" w:eastAsia="Times New Roman" w:hAnsi="Times New Roman"/>
        <w:sz w:val="20"/>
        <w:szCs w:val="20"/>
      </w:rPr>
      <w:t>М.Б.Таштанбеков</w:t>
    </w:r>
    <w:proofErr w:type="spellEnd"/>
  </w:p>
  <w:p w14:paraId="51E48E62" w14:textId="77777777" w:rsidR="00ED2612" w:rsidRDefault="00ED2612" w:rsidP="00ED2612">
    <w:pPr>
      <w:widowControl w:val="0"/>
      <w:tabs>
        <w:tab w:val="left" w:pos="993"/>
      </w:tabs>
      <w:spacing w:after="0" w:line="240" w:lineRule="auto"/>
      <w:jc w:val="both"/>
      <w:rPr>
        <w:rFonts w:ascii="Times New Roman" w:eastAsia="Times New Roman" w:hAnsi="Times New Roman"/>
        <w:sz w:val="24"/>
        <w:szCs w:val="24"/>
      </w:rPr>
    </w:pPr>
    <w:r>
      <w:rPr>
        <w:rFonts w:ascii="Times New Roman" w:eastAsia="Times New Roman" w:hAnsi="Times New Roman"/>
        <w:sz w:val="20"/>
        <w:szCs w:val="20"/>
      </w:rPr>
      <w:t xml:space="preserve">«____» ____________ 2020г.                         </w:t>
    </w:r>
    <w:r>
      <w:rPr>
        <w:rFonts w:ascii="Times New Roman" w:eastAsia="Times New Roman" w:hAnsi="Times New Roman"/>
        <w:sz w:val="20"/>
        <w:szCs w:val="20"/>
      </w:rPr>
      <w:tab/>
      <w:t xml:space="preserve">                       «____» ____________ 2020г.</w:t>
    </w:r>
  </w:p>
  <w:p w14:paraId="4BE2210F" w14:textId="77777777" w:rsidR="00ED2612" w:rsidRDefault="00ED2612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8833E" w14:textId="77777777" w:rsidR="00ED2612" w:rsidRDefault="00ED2612" w:rsidP="00ED2612"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/>
        <w:sz w:val="20"/>
        <w:szCs w:val="20"/>
      </w:rPr>
    </w:pPr>
    <w:r>
      <w:rPr>
        <w:rFonts w:ascii="Times New Roman" w:eastAsia="Times New Roman" w:hAnsi="Times New Roman"/>
        <w:sz w:val="20"/>
        <w:szCs w:val="20"/>
      </w:rPr>
      <w:t>Председатель                                                                                    Начальник</w:t>
    </w:r>
  </w:p>
  <w:p w14:paraId="0CBFD943" w14:textId="77777777" w:rsidR="00ED2612" w:rsidRDefault="00ED2612" w:rsidP="00ED2612"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/>
        <w:sz w:val="20"/>
        <w:szCs w:val="20"/>
      </w:rPr>
    </w:pPr>
    <w:r>
      <w:rPr>
        <w:rFonts w:ascii="Times New Roman" w:eastAsia="Times New Roman" w:hAnsi="Times New Roman"/>
        <w:sz w:val="20"/>
        <w:szCs w:val="20"/>
      </w:rPr>
      <w:tab/>
      <w:t xml:space="preserve">                                                                   Правового управления</w:t>
    </w:r>
  </w:p>
  <w:p w14:paraId="36FE9CDB" w14:textId="77777777" w:rsidR="00ED2612" w:rsidRDefault="00ED2612" w:rsidP="00ED2612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</w:rPr>
    </w:pPr>
    <w:r>
      <w:rPr>
        <w:rFonts w:ascii="Times New Roman" w:eastAsia="Times New Roman" w:hAnsi="Times New Roman"/>
        <w:sz w:val="20"/>
        <w:szCs w:val="20"/>
      </w:rPr>
      <w:t xml:space="preserve">___________________ </w:t>
    </w:r>
    <w:proofErr w:type="spellStart"/>
    <w:r>
      <w:rPr>
        <w:rFonts w:ascii="Times New Roman" w:eastAsia="Times New Roman" w:hAnsi="Times New Roman"/>
        <w:sz w:val="20"/>
        <w:szCs w:val="20"/>
      </w:rPr>
      <w:t>А.Э.Торутаев</w:t>
    </w:r>
    <w:proofErr w:type="spellEnd"/>
    <w:r>
      <w:rPr>
        <w:rFonts w:ascii="Times New Roman" w:eastAsia="Times New Roman" w:hAnsi="Times New Roman"/>
        <w:sz w:val="20"/>
        <w:szCs w:val="20"/>
      </w:rPr>
      <w:t xml:space="preserve">                                              _______________ </w:t>
    </w:r>
    <w:proofErr w:type="spellStart"/>
    <w:r>
      <w:rPr>
        <w:rFonts w:ascii="Times New Roman" w:eastAsia="Times New Roman" w:hAnsi="Times New Roman"/>
        <w:sz w:val="20"/>
        <w:szCs w:val="20"/>
      </w:rPr>
      <w:t>М.Б.Таштанбеков</w:t>
    </w:r>
    <w:proofErr w:type="spellEnd"/>
  </w:p>
  <w:p w14:paraId="60D45C44" w14:textId="77777777" w:rsidR="00ED2612" w:rsidRDefault="00ED2612" w:rsidP="00ED2612">
    <w:pPr>
      <w:widowControl w:val="0"/>
      <w:tabs>
        <w:tab w:val="left" w:pos="993"/>
      </w:tabs>
      <w:spacing w:after="0" w:line="240" w:lineRule="auto"/>
      <w:jc w:val="both"/>
      <w:rPr>
        <w:rFonts w:ascii="Times New Roman" w:eastAsia="Times New Roman" w:hAnsi="Times New Roman"/>
        <w:sz w:val="24"/>
        <w:szCs w:val="24"/>
      </w:rPr>
    </w:pPr>
    <w:r>
      <w:rPr>
        <w:rFonts w:ascii="Times New Roman" w:eastAsia="Times New Roman" w:hAnsi="Times New Roman"/>
        <w:sz w:val="20"/>
        <w:szCs w:val="20"/>
      </w:rPr>
      <w:t xml:space="preserve">«____» ____________ 2020г.                         </w:t>
    </w:r>
    <w:r>
      <w:rPr>
        <w:rFonts w:ascii="Times New Roman" w:eastAsia="Times New Roman" w:hAnsi="Times New Roman"/>
        <w:sz w:val="20"/>
        <w:szCs w:val="20"/>
      </w:rPr>
      <w:tab/>
      <w:t xml:space="preserve">                       «____» ____________ 2020г.</w:t>
    </w:r>
  </w:p>
  <w:p w14:paraId="373A31B6" w14:textId="77777777" w:rsidR="00ED2612" w:rsidRDefault="00ED261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581BDC" w14:textId="77777777" w:rsidR="00C02843" w:rsidRDefault="00C02843" w:rsidP="00BC1FB6">
      <w:pPr>
        <w:spacing w:after="0" w:line="240" w:lineRule="auto"/>
      </w:pPr>
      <w:r>
        <w:separator/>
      </w:r>
    </w:p>
  </w:footnote>
  <w:footnote w:type="continuationSeparator" w:id="0">
    <w:p w14:paraId="0CA3B984" w14:textId="77777777" w:rsidR="00C02843" w:rsidRDefault="00C02843" w:rsidP="00BC1F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11EE1"/>
    <w:multiLevelType w:val="hybridMultilevel"/>
    <w:tmpl w:val="1BA62E62"/>
    <w:lvl w:ilvl="0" w:tplc="50EC04F8">
      <w:start w:val="1"/>
      <w:numFmt w:val="bullet"/>
      <w:lvlText w:val="-"/>
      <w:lvlJc w:val="left"/>
      <w:pPr>
        <w:ind w:left="84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1" w15:restartNumberingAfterBreak="0">
    <w:nsid w:val="14194065"/>
    <w:multiLevelType w:val="hybridMultilevel"/>
    <w:tmpl w:val="521205E2"/>
    <w:lvl w:ilvl="0" w:tplc="CB306386">
      <w:start w:val="1"/>
      <w:numFmt w:val="bullet"/>
      <w:lvlText w:val="-"/>
      <w:lvlJc w:val="left"/>
      <w:pPr>
        <w:ind w:left="84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2" w15:restartNumberingAfterBreak="0">
    <w:nsid w:val="1B7A3E6E"/>
    <w:multiLevelType w:val="hybridMultilevel"/>
    <w:tmpl w:val="70001694"/>
    <w:lvl w:ilvl="0" w:tplc="A824DB42">
      <w:start w:val="1"/>
      <w:numFmt w:val="decimal"/>
      <w:lvlText w:val="%1)"/>
      <w:lvlJc w:val="left"/>
      <w:pPr>
        <w:ind w:left="1144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45C"/>
    <w:rsid w:val="00074402"/>
    <w:rsid w:val="00081FCD"/>
    <w:rsid w:val="000868A6"/>
    <w:rsid w:val="000C79A6"/>
    <w:rsid w:val="000E217A"/>
    <w:rsid w:val="000E2F79"/>
    <w:rsid w:val="000F73C9"/>
    <w:rsid w:val="00104005"/>
    <w:rsid w:val="00104F75"/>
    <w:rsid w:val="00183092"/>
    <w:rsid w:val="001A6CA9"/>
    <w:rsid w:val="001E2352"/>
    <w:rsid w:val="00224FC2"/>
    <w:rsid w:val="002268D3"/>
    <w:rsid w:val="00231603"/>
    <w:rsid w:val="00242E05"/>
    <w:rsid w:val="00245D1D"/>
    <w:rsid w:val="002C33F3"/>
    <w:rsid w:val="002E6198"/>
    <w:rsid w:val="002F5871"/>
    <w:rsid w:val="002F7AE1"/>
    <w:rsid w:val="003138EF"/>
    <w:rsid w:val="003253A3"/>
    <w:rsid w:val="003F4134"/>
    <w:rsid w:val="00477398"/>
    <w:rsid w:val="00486D69"/>
    <w:rsid w:val="00497F3B"/>
    <w:rsid w:val="004A3900"/>
    <w:rsid w:val="004F4EFF"/>
    <w:rsid w:val="00511FF5"/>
    <w:rsid w:val="00545005"/>
    <w:rsid w:val="005F5086"/>
    <w:rsid w:val="00620154"/>
    <w:rsid w:val="00627D78"/>
    <w:rsid w:val="006502B2"/>
    <w:rsid w:val="00652065"/>
    <w:rsid w:val="00693E17"/>
    <w:rsid w:val="006E2980"/>
    <w:rsid w:val="006F4D04"/>
    <w:rsid w:val="007228F5"/>
    <w:rsid w:val="007470CD"/>
    <w:rsid w:val="007A1631"/>
    <w:rsid w:val="00821716"/>
    <w:rsid w:val="00844C31"/>
    <w:rsid w:val="00845832"/>
    <w:rsid w:val="00866BCA"/>
    <w:rsid w:val="008849D4"/>
    <w:rsid w:val="008B021D"/>
    <w:rsid w:val="008D25B8"/>
    <w:rsid w:val="008D7A82"/>
    <w:rsid w:val="0091153E"/>
    <w:rsid w:val="0097563D"/>
    <w:rsid w:val="0099656C"/>
    <w:rsid w:val="00A33309"/>
    <w:rsid w:val="00A442F4"/>
    <w:rsid w:val="00A61130"/>
    <w:rsid w:val="00A74B90"/>
    <w:rsid w:val="00AA560D"/>
    <w:rsid w:val="00AB72F4"/>
    <w:rsid w:val="00AD60EB"/>
    <w:rsid w:val="00B3788E"/>
    <w:rsid w:val="00B501FC"/>
    <w:rsid w:val="00B53850"/>
    <w:rsid w:val="00B56772"/>
    <w:rsid w:val="00BC1FB6"/>
    <w:rsid w:val="00BE24DC"/>
    <w:rsid w:val="00BF1A4C"/>
    <w:rsid w:val="00C02843"/>
    <w:rsid w:val="00C04F75"/>
    <w:rsid w:val="00C06938"/>
    <w:rsid w:val="00C20130"/>
    <w:rsid w:val="00C4041A"/>
    <w:rsid w:val="00C7551E"/>
    <w:rsid w:val="00C8711B"/>
    <w:rsid w:val="00C9165E"/>
    <w:rsid w:val="00CA60A3"/>
    <w:rsid w:val="00CE5771"/>
    <w:rsid w:val="00D2445C"/>
    <w:rsid w:val="00D26711"/>
    <w:rsid w:val="00D44180"/>
    <w:rsid w:val="00D70661"/>
    <w:rsid w:val="00E00E40"/>
    <w:rsid w:val="00E759A3"/>
    <w:rsid w:val="00EB76B7"/>
    <w:rsid w:val="00ED2612"/>
    <w:rsid w:val="00F9618B"/>
    <w:rsid w:val="00FE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819E5"/>
  <w15:docId w15:val="{D5D74937-5C91-4600-9E85-922B3E570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1F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C1F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BC1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BC1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BC1FB6"/>
  </w:style>
  <w:style w:type="paragraph" w:styleId="a6">
    <w:name w:val="List Paragraph"/>
    <w:basedOn w:val="a"/>
    <w:uiPriority w:val="34"/>
    <w:qFormat/>
    <w:rsid w:val="00BC1FB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C1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C1FB6"/>
  </w:style>
  <w:style w:type="paragraph" w:customStyle="1" w:styleId="tkNazvanie">
    <w:name w:val="_Название (tkNazvanie)"/>
    <w:basedOn w:val="a"/>
    <w:rsid w:val="00D26711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138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138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7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Прикомандированный сотрудник3</dc:creator>
  <cp:keywords/>
  <dc:description/>
  <cp:lastModifiedBy>Erjan Bolotbekov</cp:lastModifiedBy>
  <cp:revision>17</cp:revision>
  <cp:lastPrinted>2020-05-27T04:14:00Z</cp:lastPrinted>
  <dcterms:created xsi:type="dcterms:W3CDTF">2020-06-02T05:55:00Z</dcterms:created>
  <dcterms:modified xsi:type="dcterms:W3CDTF">2020-08-24T09:04:00Z</dcterms:modified>
</cp:coreProperties>
</file>